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1" w:line="160" w:lineRule="exact"/>
        <w:jc w:val="left"/>
        <w:rPr>
          <w:sz w:val="17"/>
          <w:szCs w:val="17"/>
        </w:rPr>
      </w:pPr>
    </w:p>
    <w:p>
      <w:pPr>
        <w:ind w:left="4194" w:right="4782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3" w:line="260" w:lineRule="exact"/>
        <w:ind w:left="2412" w:right="3001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5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Ó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6"/>
          <w:position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0"/>
          <w:position w:val="-1"/>
          <w:sz w:val="24"/>
          <w:szCs w:val="24"/>
        </w:rPr>
        <w:t xml:space="preserve"> </w:t>
      </w:r>
    </w:p>
    <w:p>
      <w:pPr>
        <w:spacing w:before="8" w:line="240" w:lineRule="exact"/>
        <w:jc w:val="left"/>
        <w:rPr>
          <w:sz w:val="24"/>
          <w:szCs w:val="24"/>
        </w:rPr>
      </w:pPr>
    </w:p>
    <w:p>
      <w:pPr>
        <w:spacing w:before="31"/>
        <w:ind w:left="160" w:right="470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………….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-3"/>
          <w:sz w:val="24"/>
          <w:szCs w:val="24"/>
          <w:highlight w:val="yellow"/>
        </w:rPr>
        <w:t>6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6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 w:right="9154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 </w:t>
      </w:r>
    </w:p>
    <w:p>
      <w:pPr>
        <w:spacing w:before="3"/>
        <w:ind w:left="160" w:right="735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 w:right="568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 </w:t>
      </w:r>
    </w:p>
    <w:p>
      <w:pPr>
        <w:spacing w:before="3"/>
        <w:ind w:left="160" w:right="794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;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16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 w:right="72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160" w:right="763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……………………………………………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………………………………………………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8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  <w:highlight w:val="yellow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  <w:highlight w:val="yellow"/>
        </w:rPr>
        <w:t>M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  <w:highlight w:val="yellow"/>
        </w:rPr>
        <w:t>OS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  <w:highlight w:val="yellow"/>
        </w:rPr>
        <w:t>V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  <w:highlight w:val="yellow"/>
        </w:rPr>
        <w:t>T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  <w:highlight w:val="yellow"/>
        </w:rPr>
        <w:t>G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  <w:highlight w:val="yellow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  <w:highlight w:val="yellow"/>
        </w:rPr>
        <w:t>Ó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  <w:highlight w:val="yellow"/>
        </w:rPr>
        <w:t>M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  <w:highlight w:val="yellow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  <w:highlight w:val="yellow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  <w:highlight w:val="yellow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0</w:t>
      </w:r>
      <w:r>
        <w:rPr>
          <w:rFonts w:ascii="Arial Narrow" w:eastAsia="Arial Narrow" w:hAnsi="Arial Narrow" w:cs="Arial Narrow"/>
          <w:spacing w:val="6"/>
          <w:w w:val="100"/>
          <w:sz w:val="24"/>
          <w:szCs w:val="24"/>
          <w:highlight w:val="yellow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  <w:highlight w:val="yellow"/>
        </w:rPr>
        <w:t>6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  <w:highlight w:val="yellow"/>
        </w:rPr>
        <w:t>I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  <w:highlight w:val="yellow"/>
        </w:rPr>
        <w:t>”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1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16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16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160" w:right="9788"/>
        <w:jc w:val="both"/>
        <w:rPr>
          <w:rFonts w:ascii="Arial Narrow" w:eastAsia="Arial Narrow" w:hAnsi="Arial Narrow" w:cs="Arial Narrow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25.85pt;height:349.28pt;margin-top:13.35pt;margin-left:82.97pt;mso-position-horizontal-relative:page;position:absolute;z-index:-251658240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01"/>
                    <w:gridCol w:w="677"/>
                    <w:gridCol w:w="711"/>
                    <w:gridCol w:w="708"/>
                    <w:gridCol w:w="421"/>
                  </w:tblGrid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569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before="9" w:line="220" w:lineRule="exact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0"/>
                            <w:sz w:val="24"/>
                            <w:szCs w:val="24"/>
                            <w:u w:val="single" w:color="000000"/>
                          </w:rPr>
                          <w:t xml:space="preserve">                                                   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7"/>
                            <w:sz w:val="24"/>
                            <w:szCs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>
                        <w:pPr>
                          <w:spacing w:before="54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before="4"/>
                          <w:ind w:left="256" w:right="290"/>
                          <w:jc w:val="center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before="4"/>
                          <w:ind w:left="290" w:right="290"/>
                          <w:jc w:val="center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before="4"/>
                          <w:ind w:left="290" w:right="288"/>
                          <w:jc w:val="center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before="4"/>
                          <w:ind w:right="40"/>
                          <w:jc w:val="righ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82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>°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>
                        <w:pPr>
                          <w:spacing w:before="3" w:line="260" w:lineRule="exact"/>
                          <w:ind w:left="40" w:right="2145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w w:val="100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5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ú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w w:val="100"/>
                            <w:sz w:val="24"/>
                            <w:szCs w:val="24"/>
                          </w:rPr>
                          <w:t>lul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0"/>
                            <w:w w:val="1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4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4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4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4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6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274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right w:val="nil"/>
                        </w:tcBorders>
                      </w:tcPr>
                      <w:p/>
                    </w:tc>
                  </w:tr>
                  <w:tr>
                    <w:tblPrEx>
                      <w:tblW w:w="0" w:type="auto"/>
                      <w:tblLayout w:type="fixed"/>
                      <w:tblLook w:val="01E0"/>
                    </w:tblPrEx>
                    <w:trPr>
                      <w:trHeight w:hRule="exact" w:val="357"/>
                    </w:trPr>
                    <w:tc>
                      <w:tcPr>
                        <w:tcW w:w="40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spacing w:line="260" w:lineRule="exact"/>
                          <w:ind w:left="40"/>
                          <w:jc w:val="left"/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17" w:type="dxa"/>
                        <w:gridSpan w:val="4"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</v:shape>
        </w:pict>
      </w: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sectPr>
      <w:headerReference w:type="default" r:id="rId4"/>
      <w:footerReference w:type="default" r:id="rId5"/>
      <w:pgSz w:w="12040" w:h="16940"/>
      <w:pgMar w:top="1520" w:right="460" w:bottom="280" w:left="1540" w:header="529" w:footer="730"/>
      <w:pgNumType w:start="16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5.6pt;height:12.08pt;margin-top:799.45pt;margin-left:519.2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40" w:right="-30"/>
                  <w:jc w:val="left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16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6" type="#_x0000_t202" style="width:3.59pt;height:8.96pt;margin-top:804.52pt;margin-left:83.98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2"/>
                  <w:ind w:left="20" w:right="-21"/>
                  <w:jc w:val="left"/>
                  <w:rPr>
                    <w:rFonts w:ascii="Arial Narrow" w:eastAsia="Arial Narrow" w:hAnsi="Arial Narrow" w:cs="Arial Narrow"/>
                    <w:sz w:val="14"/>
                    <w:szCs w:val="14"/>
                  </w:rPr>
                </w:pPr>
                <w:r>
                  <w:rPr>
                    <w:rFonts w:ascii="Arial Narrow" w:eastAsia="Arial Narrow" w:hAnsi="Arial Narrow" w:cs="Arial Narrow"/>
                    <w:w w:val="99"/>
                    <w:sz w:val="14"/>
                    <w:szCs w:val="14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group id="_x0000_s2049" style="width:0;height:30.05pt;margin-top:27.55pt;margin-left:480.3pt;mso-position-horizontal-relative:page;mso-position-vertical-relative:page;position:absolute;z-index:-251658240" coordorigin="9606,551" coordsize="0,601">
          <v:shape id="_x0000_s2050" style="width:0;height:601;left:9606;position:absolute;top:551" coordorigin="9606,551" coordsize="0,601" path="m9606,551l9606,1152e" filled="f" stroked="t" strokecolor="#5e151d" strokeweight="2.16pt">
            <v:path arrowok="t"/>
          </v:shape>
        </v:group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width:154.35pt;height:53.38pt;margin-top:26.95pt;margin-left:105pt;mso-position-horizontal-relative:page;mso-position-vertical-relative:page;position:absolute;z-index:-251657216">
          <v:imagedata r:id="rId1" o:title="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24.1pt;margin-top:27.98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11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82.09pt;height:26.96pt;margin-top:34.24pt;margin-left:491.4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V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RR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CT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sz w:val="20"/>
                    <w:szCs w:val="20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sz w:val="20"/>
                    <w:szCs w:val="20"/>
                  </w:rPr>
                  <w:t xml:space="preserve"> </w:t>
                </w:r>
              </w:p>
              <w:p>
                <w:pPr>
                  <w:spacing w:before="68"/>
                  <w:ind w:left="2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DE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NV</w:t>
                </w:r>
                <w:r>
                  <w:rPr>
                    <w:rFonts w:ascii="Arial Narrow" w:eastAsia="Arial Narrow" w:hAnsi="Arial Narrow" w:cs="Arial Narrow"/>
                    <w:b/>
                    <w:spacing w:val="-5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ST</w:t>
                </w:r>
                <w:r>
                  <w:rPr>
                    <w:rFonts w:ascii="Arial Narrow" w:eastAsia="Arial Narrow" w:hAnsi="Arial Narrow" w:cs="Arial Narrow"/>
                    <w:b/>
                    <w:spacing w:val="-3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-4"/>
                    <w:w w:val="100"/>
                    <w:sz w:val="20"/>
                    <w:szCs w:val="20"/>
                  </w:rPr>
                  <w:t>Ó</w:t>
                </w:r>
                <w:r>
                  <w:rPr>
                    <w:rFonts w:ascii="Arial Narrow" w:eastAsia="Arial Narrow" w:hAnsi="Arial Narrow" w:cs="Arial Narrow"/>
                    <w:b/>
                    <w:spacing w:val="0"/>
                    <w:w w:val="100"/>
                    <w:sz w:val="20"/>
                    <w:szCs w:val="20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3pt;height:12.08pt;margin-top:54.64pt;margin-left:569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